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72" w:rsidRPr="000A6C72" w:rsidRDefault="000A6C72" w:rsidP="000A6C72">
      <w:pPr>
        <w:pStyle w:val="3"/>
        <w:shd w:val="clear" w:color="auto" w:fill="F9FCFD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083A5D"/>
          <w:sz w:val="28"/>
          <w:szCs w:val="28"/>
        </w:rPr>
      </w:pPr>
      <w:r w:rsidRPr="000A6C72">
        <w:rPr>
          <w:rFonts w:ascii="Times New Roman" w:hAnsi="Times New Roman" w:cs="Times New Roman"/>
          <w:caps/>
          <w:color w:val="083A5D"/>
          <w:sz w:val="28"/>
          <w:szCs w:val="28"/>
        </w:rPr>
        <w:t>В ДТП ГИБНУТ НАШИ ДЕТИ, ЧТО МОЖЕТ БЫТЬ СТРАШНЕЕ?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«закон дороги». И часто за случаями детского травматизма на дрогах стоит безучастность взрослых к совершаемым детьми правонарушениям.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:rsidR="000A6C72" w:rsidRPr="000A6C72" w:rsidRDefault="000A6C72" w:rsidP="000A6C72">
      <w:pPr>
        <w:pStyle w:val="3"/>
        <w:shd w:val="clear" w:color="auto" w:fill="F9FCFD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083A5D"/>
          <w:sz w:val="28"/>
          <w:szCs w:val="28"/>
        </w:rPr>
      </w:pPr>
      <w:r w:rsidRPr="000A6C72">
        <w:rPr>
          <w:rFonts w:ascii="Times New Roman" w:hAnsi="Times New Roman" w:cs="Times New Roman"/>
          <w:caps/>
          <w:color w:val="083A5D"/>
          <w:sz w:val="28"/>
          <w:szCs w:val="28"/>
        </w:rPr>
        <w:t>ДЕТИ-ПЕШЕХОДЫ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Необходимо запомнить самому и внушить ребенку: дорожное движение начинается не с проезжей части, а с первых шагов от порога или подъезда дома. Пройдите с ребенком весь путь до школы 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т.д. Обратите внимание на особенности детского мышления: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</w:t>
      </w:r>
      <w:proofErr w:type="gramStart"/>
      <w:r w:rsidRPr="000A6C72">
        <w:rPr>
          <w:color w:val="1D1D1D"/>
          <w:sz w:val="28"/>
          <w:szCs w:val="28"/>
        </w:rPr>
        <w:t>бывают</w:t>
      </w:r>
      <w:proofErr w:type="gramEnd"/>
      <w:r w:rsidRPr="000A6C72">
        <w:rPr>
          <w:color w:val="1D1D1D"/>
          <w:sz w:val="28"/>
          <w:szCs w:val="28"/>
        </w:rPr>
        <w:t xml:space="preserve"> невидимы для водителей, - а это опасно для жизни! Обязательно обратите внимание на возникающие опасности при посадке и высадке из общественного транспорта. Запомните: обходить стоящий автобус или троллейбус ни в коем случае нельзя. Нужно дождаться, пока транспорт отъедет, и только после этого переходить дорогу по пешеходному переходу.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Расскажите своему ребенку о том, что он является участником дорожного движения, и разъясните несложные правила для того, чтобы он мог ориентироваться в дорожной ситуации: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1) Когда идешь по улице пешком, то ты являешься пешеходом. Ходить по улице тебе разрешается только по тротуарам, придерживаясь правой стороны, чтобы не мешать движению встречных пешеходов. Если тротуара </w:t>
      </w:r>
      <w:r w:rsidRPr="000A6C72">
        <w:rPr>
          <w:color w:val="1D1D1D"/>
          <w:sz w:val="28"/>
          <w:szCs w:val="28"/>
        </w:rPr>
        <w:lastRenderedPageBreak/>
        <w:t>нет, иди навстречу движению по обочине или краю дороги. Тогда не только водитель видит тебя издали, но и ты видишь приближающуюся машину.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2) Для того, чтобы перейти на другую сторону улицы, имеются определенные места и называются они пешеходными переходами. Они обозначены дорожными знаками «Пешеходный переход» и белыми линиями разметки «зебра».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3) Если нет обозначенного пешеходного перехода, ты можешь переходить улицу на перекрестках по линиям тротуаров или обочин.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4) Прежде чем перейти дорогу, убедитесь в полной безопасности. Остановись у края проезжей части, посмотри в обе стороны и, если нет машин, дойди до середины проезжей части. Еще раз посмотри налево и направо и, при отсутствии транспорта, закончи переход. Дорогу нужно переходить под прямым углом и в местах, где дорога хорошо просматривается в обе стороны.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5) Если на пешеходном переходе или перекрестке есть светофор, он покажет тебе, когда идти, а когда стоять и ждать. Красный свет для пешеходов – стой, желтый – жди, зеленый – иди. Никогда не переходи улицу на красный и желтый свет, даже если машин поблизости нет.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6) Как только загорелся зеленый свет, не «бросайся» с тротуара на дорогу. Бывает, что у машины неисправны тормоза, и она может неожиданно выехать на пешеходный переход. Поэтому переходить дорогу надо спокойно, убедившись, что автомобили остановились. Переходи, а не перебегай!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7) Опасно играть рядом с дорогой: кататься на велосипеде летом или на санках зимой.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Важно знать – чтобы не оказаться на дороге в аварийной ситуации, ребенок должен понимать, когда автомобиль становится опасным. Машина не может остановиться мгновенно, даже если водитель нажмет на тормоз. Главное правило безопасного поведения – предвидеть опасность.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Очень важно задуматься и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Как в этом случае обезопасить себя и ребенка? Для начала следует стараться использовать светлую или яркую одежду, лучше всего со </w:t>
      </w:r>
      <w:proofErr w:type="spellStart"/>
      <w:r w:rsidRPr="000A6C72">
        <w:rPr>
          <w:color w:val="1D1D1D"/>
          <w:sz w:val="28"/>
          <w:szCs w:val="28"/>
        </w:rPr>
        <w:t>световозвращающими</w:t>
      </w:r>
      <w:proofErr w:type="spellEnd"/>
      <w:r w:rsidRPr="000A6C72">
        <w:rPr>
          <w:color w:val="1D1D1D"/>
          <w:sz w:val="28"/>
          <w:szCs w:val="28"/>
        </w:rPr>
        <w:t xml:space="preserve"> элементами. Принцип их действия заключается в следующем: в темное время суток при попадании света от фар автомашины или уличного фонаря они начинают светиться, обозначая движение человека.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Для детей придумано уже большое количество разнообразных и интересных браслетов, значков, все чаще можно увидеть школьные портфели и рюкзаки со </w:t>
      </w:r>
      <w:proofErr w:type="spellStart"/>
      <w:r w:rsidRPr="000A6C72">
        <w:rPr>
          <w:color w:val="1D1D1D"/>
          <w:sz w:val="28"/>
          <w:szCs w:val="28"/>
        </w:rPr>
        <w:t>световозвращающими</w:t>
      </w:r>
      <w:proofErr w:type="spellEnd"/>
      <w:r w:rsidRPr="000A6C72">
        <w:rPr>
          <w:color w:val="1D1D1D"/>
          <w:sz w:val="28"/>
          <w:szCs w:val="28"/>
        </w:rPr>
        <w:t xml:space="preserve"> вставками, а также детские куртки и комбинезоны, это красиво и, самое главное, – безопасно!</w:t>
      </w:r>
    </w:p>
    <w:p w:rsidR="000A6C72" w:rsidRPr="000A6C72" w:rsidRDefault="000A6C72" w:rsidP="000A6C72">
      <w:pPr>
        <w:pStyle w:val="3"/>
        <w:shd w:val="clear" w:color="auto" w:fill="F9FCFD"/>
        <w:spacing w:before="0" w:line="240" w:lineRule="auto"/>
        <w:jc w:val="center"/>
        <w:textAlignment w:val="baseline"/>
        <w:rPr>
          <w:rFonts w:ascii="Times New Roman" w:hAnsi="Times New Roman" w:cs="Times New Roman"/>
          <w:caps/>
          <w:color w:val="083A5D"/>
          <w:sz w:val="28"/>
          <w:szCs w:val="28"/>
        </w:rPr>
      </w:pPr>
      <w:r w:rsidRPr="000A6C72">
        <w:rPr>
          <w:rFonts w:ascii="Times New Roman" w:hAnsi="Times New Roman" w:cs="Times New Roman"/>
          <w:caps/>
          <w:color w:val="083A5D"/>
          <w:sz w:val="28"/>
          <w:szCs w:val="28"/>
          <w:bdr w:val="none" w:sz="0" w:space="0" w:color="auto" w:frame="1"/>
        </w:rPr>
        <w:t>ДЕТИ-ВОДИТЕ</w:t>
      </w:r>
      <w:bookmarkStart w:id="0" w:name="_GoBack"/>
      <w:bookmarkEnd w:id="0"/>
      <w:r w:rsidRPr="000A6C72">
        <w:rPr>
          <w:rFonts w:ascii="Times New Roman" w:hAnsi="Times New Roman" w:cs="Times New Roman"/>
          <w:caps/>
          <w:color w:val="083A5D"/>
          <w:sz w:val="28"/>
          <w:szCs w:val="28"/>
          <w:bdr w:val="none" w:sz="0" w:space="0" w:color="auto" w:frame="1"/>
        </w:rPr>
        <w:t>ЛИ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Велосипед, мопед, скутер – для многих ребят является предметом мечтания и, прежде чем воплотить мечту в реальность, родителям следует </w:t>
      </w:r>
      <w:r w:rsidRPr="000A6C72">
        <w:rPr>
          <w:color w:val="1D1D1D"/>
          <w:sz w:val="28"/>
          <w:szCs w:val="28"/>
        </w:rPr>
        <w:lastRenderedPageBreak/>
        <w:t>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0A6C72">
        <w:rPr>
          <w:color w:val="1D1D1D"/>
          <w:sz w:val="28"/>
          <w:szCs w:val="28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0A6C72">
        <w:rPr>
          <w:color w:val="1D1D1D"/>
          <w:sz w:val="28"/>
          <w:szCs w:val="28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0A6C72" w:rsidRPr="000A6C72" w:rsidRDefault="000A6C72" w:rsidP="000A6C72">
      <w:pPr>
        <w:pStyle w:val="3"/>
        <w:shd w:val="clear" w:color="auto" w:fill="F9FCFD"/>
        <w:spacing w:before="0" w:line="240" w:lineRule="auto"/>
        <w:textAlignment w:val="baseline"/>
        <w:rPr>
          <w:rFonts w:ascii="Times New Roman" w:hAnsi="Times New Roman" w:cs="Times New Roman"/>
          <w:caps/>
          <w:color w:val="083A5D"/>
          <w:sz w:val="28"/>
          <w:szCs w:val="28"/>
        </w:rPr>
      </w:pPr>
      <w:r w:rsidRPr="000A6C72">
        <w:rPr>
          <w:rFonts w:ascii="Times New Roman" w:hAnsi="Times New Roman" w:cs="Times New Roman"/>
          <w:caps/>
          <w:color w:val="083A5D"/>
          <w:sz w:val="28"/>
          <w:szCs w:val="28"/>
        </w:rPr>
        <w:t>ДЕТИ-ПАССАЖИРЫ</w:t>
      </w:r>
    </w:p>
    <w:p w:rsidR="000A6C72" w:rsidRPr="000A6C72" w:rsidRDefault="000A6C72" w:rsidP="000A6C72">
      <w:pPr>
        <w:pStyle w:val="4"/>
        <w:shd w:val="clear" w:color="auto" w:fill="F9FCFD"/>
        <w:spacing w:before="0" w:line="240" w:lineRule="auto"/>
        <w:textAlignment w:val="baseline"/>
        <w:rPr>
          <w:rFonts w:ascii="Times New Roman" w:hAnsi="Times New Roman" w:cs="Times New Roman"/>
          <w:color w:val="083A5D"/>
          <w:sz w:val="28"/>
          <w:szCs w:val="28"/>
        </w:rPr>
      </w:pPr>
      <w:r w:rsidRPr="000A6C72">
        <w:rPr>
          <w:rFonts w:ascii="Times New Roman" w:hAnsi="Times New Roman" w:cs="Times New Roman"/>
          <w:color w:val="083A5D"/>
          <w:sz w:val="28"/>
          <w:szCs w:val="28"/>
        </w:rPr>
        <w:t>В общественном транспорте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2) Вход в маршрутный транспорт можно осуществлять только после полной остановки транспортного средства.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3) Находясь в салоне общественного транспорта необходимо крепко держаться за поручни.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0A6C72">
        <w:rPr>
          <w:color w:val="1D1D1D"/>
          <w:sz w:val="28"/>
          <w:szCs w:val="28"/>
        </w:rPr>
        <w:t>торопиться</w:t>
      </w:r>
      <w:proofErr w:type="gramEnd"/>
      <w:r w:rsidRPr="000A6C72">
        <w:rPr>
          <w:color w:val="1D1D1D"/>
          <w:sz w:val="28"/>
          <w:szCs w:val="28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0A6C72" w:rsidRPr="000A6C72" w:rsidRDefault="000A6C72" w:rsidP="000A6C72">
      <w:pPr>
        <w:pStyle w:val="4"/>
        <w:shd w:val="clear" w:color="auto" w:fill="F9FCFD"/>
        <w:spacing w:before="0" w:line="240" w:lineRule="auto"/>
        <w:textAlignment w:val="baseline"/>
        <w:rPr>
          <w:rFonts w:ascii="Times New Roman" w:hAnsi="Times New Roman" w:cs="Times New Roman"/>
          <w:color w:val="083A5D"/>
          <w:sz w:val="28"/>
          <w:szCs w:val="28"/>
        </w:rPr>
      </w:pPr>
      <w:r w:rsidRPr="000A6C72">
        <w:rPr>
          <w:rFonts w:ascii="Times New Roman" w:hAnsi="Times New Roman" w:cs="Times New Roman"/>
          <w:color w:val="083A5D"/>
          <w:sz w:val="28"/>
          <w:szCs w:val="28"/>
        </w:rPr>
        <w:t>В салоне автомашины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</w:t>
      </w:r>
      <w:r w:rsidRPr="000A6C72">
        <w:rPr>
          <w:color w:val="1D1D1D"/>
          <w:sz w:val="28"/>
          <w:szCs w:val="28"/>
        </w:rPr>
        <w:lastRenderedPageBreak/>
        <w:t>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0A6C72">
        <w:rPr>
          <w:color w:val="1D1D1D"/>
          <w:sz w:val="28"/>
          <w:szCs w:val="28"/>
        </w:rPr>
        <w:t>дств дл</w:t>
      </w:r>
      <w:proofErr w:type="gramEnd"/>
      <w:r w:rsidRPr="000A6C72">
        <w:rPr>
          <w:color w:val="1D1D1D"/>
          <w:sz w:val="28"/>
          <w:szCs w:val="28"/>
        </w:rPr>
        <w:t>я перевозки детей не оберегает их в момент столкновения.</w:t>
      </w:r>
    </w:p>
    <w:p w:rsidR="000A6C72" w:rsidRPr="000A6C72" w:rsidRDefault="000A6C72" w:rsidP="000A6C72">
      <w:pPr>
        <w:pStyle w:val="3"/>
        <w:shd w:val="clear" w:color="auto" w:fill="F9FCFD"/>
        <w:spacing w:before="0" w:line="240" w:lineRule="auto"/>
        <w:textAlignment w:val="baseline"/>
        <w:rPr>
          <w:rFonts w:ascii="Times New Roman" w:hAnsi="Times New Roman" w:cs="Times New Roman"/>
          <w:caps/>
          <w:color w:val="083A5D"/>
          <w:sz w:val="28"/>
          <w:szCs w:val="28"/>
        </w:rPr>
      </w:pPr>
      <w:r w:rsidRPr="000A6C72">
        <w:rPr>
          <w:rFonts w:ascii="Times New Roman" w:hAnsi="Times New Roman" w:cs="Times New Roman"/>
          <w:caps/>
          <w:color w:val="083A5D"/>
          <w:sz w:val="28"/>
          <w:szCs w:val="28"/>
        </w:rPr>
        <w:t>ПРЕЖДЕ ЧЕМ ОТПРАВИТЬСЯ С РЕБЕНКОМ НА АВТОМАШИНЕ ПОБЕСПОКОЙТЕСЬ О ЕГО БЕЗОПАСНОСТИ: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0A6C72" w:rsidRPr="000A6C72" w:rsidRDefault="000A6C72" w:rsidP="000A6C72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0A6C72">
        <w:rPr>
          <w:color w:val="1D1D1D"/>
          <w:sz w:val="28"/>
          <w:szCs w:val="28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0A6C72" w:rsidRDefault="000A6C72" w:rsidP="000A6C72">
      <w:pPr>
        <w:shd w:val="clear" w:color="auto" w:fill="F9FCFD"/>
        <w:spacing w:after="0" w:line="240" w:lineRule="auto"/>
        <w:textAlignment w:val="baseline"/>
        <w:rPr>
          <w:rFonts w:ascii="Arial" w:hAnsi="Arial" w:cs="Arial"/>
          <w:color w:val="1D1D1D"/>
          <w:sz w:val="28"/>
          <w:szCs w:val="28"/>
        </w:rPr>
      </w:pPr>
      <w:r w:rsidRPr="000A6C72">
        <w:rPr>
          <w:rFonts w:ascii="Times New Roman" w:hAnsi="Times New Roman" w:cs="Times New Roman"/>
          <w:b/>
          <w:bCs/>
          <w:color w:val="1D1D1D"/>
          <w:sz w:val="28"/>
          <w:szCs w:val="28"/>
          <w:bdr w:val="none" w:sz="0" w:space="0" w:color="auto" w:frame="1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</w:t>
      </w:r>
      <w:r>
        <w:rPr>
          <w:rFonts w:ascii="inherit" w:hAnsi="inherit" w:cs="Arial"/>
          <w:b/>
          <w:bCs/>
          <w:color w:val="1D1D1D"/>
          <w:sz w:val="28"/>
          <w:szCs w:val="28"/>
          <w:bdr w:val="none" w:sz="0" w:space="0" w:color="auto" w:frame="1"/>
        </w:rPr>
        <w:t>.</w:t>
      </w:r>
    </w:p>
    <w:p w:rsidR="00664F25" w:rsidRDefault="00664F25"/>
    <w:sectPr w:rsidR="0066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72"/>
    <w:rsid w:val="000A6C72"/>
    <w:rsid w:val="006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7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C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6C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6C7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0A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7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C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6C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6C7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0A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2016-02-16T17:52:00Z</dcterms:created>
  <dcterms:modified xsi:type="dcterms:W3CDTF">2016-02-16T17:53:00Z</dcterms:modified>
</cp:coreProperties>
</file>